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0079" w:rsidRDefault="00F10079">
      <w:pPr>
        <w:rPr>
          <w:b/>
        </w:rPr>
      </w:pPr>
      <w:bookmarkStart w:id="0" w:name="_GoBack"/>
      <w:bookmarkEnd w:id="0"/>
      <w:r w:rsidRPr="00AC45E0">
        <w:rPr>
          <w:b/>
        </w:rPr>
        <w:t>Legenda:</w:t>
      </w:r>
    </w:p>
    <w:p w:rsidR="00D97B7A" w:rsidRPr="00D97B7A" w:rsidRDefault="00D97B7A"/>
    <w:p w:rsidR="00F10079" w:rsidRDefault="00F10079" w:rsidP="00D97B7A">
      <w:pPr>
        <w:tabs>
          <w:tab w:val="left" w:pos="992"/>
        </w:tabs>
      </w:pPr>
      <w:r>
        <w:t>PO</w:t>
      </w:r>
      <w:r w:rsidR="00506FC9">
        <w:tab/>
      </w:r>
      <w:r>
        <w:t>–</w:t>
      </w:r>
      <w:r w:rsidR="000200AD">
        <w:tab/>
      </w:r>
      <w:r>
        <w:t xml:space="preserve">vlastnictví právnické osoby </w:t>
      </w:r>
      <w:r w:rsidR="000200AD">
        <w:t>podnikající např. s.</w:t>
      </w:r>
      <w:r w:rsidR="00C17712">
        <w:t xml:space="preserve"> </w:t>
      </w:r>
      <w:r w:rsidR="000200AD">
        <w:t>r.</w:t>
      </w:r>
      <w:r w:rsidR="00C17712">
        <w:t xml:space="preserve"> </w:t>
      </w:r>
      <w:r w:rsidR="000200AD">
        <w:t>o., a.</w:t>
      </w:r>
      <w:r w:rsidR="00C17712">
        <w:t xml:space="preserve"> </w:t>
      </w:r>
      <w:r w:rsidR="000200AD">
        <w:t xml:space="preserve">s. </w:t>
      </w:r>
      <w:r>
        <w:t>(položka 5213)</w:t>
      </w:r>
    </w:p>
    <w:p w:rsidR="00F10079" w:rsidRDefault="00F074CD" w:rsidP="00D97B7A">
      <w:pPr>
        <w:tabs>
          <w:tab w:val="left" w:pos="992"/>
        </w:tabs>
      </w:pPr>
      <w:r>
        <w:t>OPS</w:t>
      </w:r>
      <w:r w:rsidR="00506FC9">
        <w:tab/>
      </w:r>
      <w:r w:rsidR="00F10079">
        <w:t>–</w:t>
      </w:r>
      <w:r w:rsidR="00506FC9">
        <w:tab/>
      </w:r>
      <w:r w:rsidR="00F10079">
        <w:t xml:space="preserve">vlastnictví obecně prospěšné organizace </w:t>
      </w:r>
      <w:r w:rsidR="008D0596">
        <w:t xml:space="preserve">a nadace </w:t>
      </w:r>
      <w:r w:rsidR="00F10079">
        <w:t>(položka 5221)</w:t>
      </w:r>
    </w:p>
    <w:p w:rsidR="00F10079" w:rsidRDefault="008D0596" w:rsidP="00D97B7A">
      <w:pPr>
        <w:tabs>
          <w:tab w:val="left" w:pos="992"/>
        </w:tabs>
      </w:pPr>
      <w:r>
        <w:t>Spolek</w:t>
      </w:r>
      <w:r w:rsidR="00506FC9">
        <w:tab/>
      </w:r>
      <w:r w:rsidR="00F10079">
        <w:t>–</w:t>
      </w:r>
      <w:r w:rsidR="000200AD">
        <w:tab/>
      </w:r>
      <w:r w:rsidR="00F10079">
        <w:t>vlastnictví</w:t>
      </w:r>
      <w:r>
        <w:t xml:space="preserve"> spolků</w:t>
      </w:r>
      <w:r w:rsidR="00F10079">
        <w:t xml:space="preserve"> </w:t>
      </w:r>
      <w:r>
        <w:t xml:space="preserve">(dříve </w:t>
      </w:r>
      <w:r w:rsidR="00F10079">
        <w:t>občanských sdružení</w:t>
      </w:r>
      <w:r>
        <w:t>;</w:t>
      </w:r>
      <w:r w:rsidR="00F10079">
        <w:t xml:space="preserve"> položka 5222)</w:t>
      </w:r>
    </w:p>
    <w:p w:rsidR="00F10079" w:rsidRDefault="00F10079" w:rsidP="00D97B7A">
      <w:pPr>
        <w:tabs>
          <w:tab w:val="left" w:pos="992"/>
        </w:tabs>
      </w:pPr>
      <w:r>
        <w:t>Církev</w:t>
      </w:r>
      <w:r w:rsidR="00D97B7A">
        <w:tab/>
      </w:r>
      <w:r>
        <w:t>–</w:t>
      </w:r>
      <w:r w:rsidR="00506FC9">
        <w:tab/>
      </w:r>
      <w:r>
        <w:t>vlastnictví církví vč. židovských náboženských obcí (položka 5223)</w:t>
      </w:r>
    </w:p>
    <w:p w:rsidR="00F10079" w:rsidRDefault="00F10079" w:rsidP="00D97B7A">
      <w:pPr>
        <w:tabs>
          <w:tab w:val="left" w:pos="992"/>
        </w:tabs>
      </w:pPr>
      <w:r>
        <w:t>Obec</w:t>
      </w:r>
      <w:r w:rsidR="00506FC9">
        <w:tab/>
      </w:r>
      <w:r>
        <w:t>–</w:t>
      </w:r>
      <w:r w:rsidR="00506FC9">
        <w:tab/>
      </w:r>
      <w:r>
        <w:t>vlastnictví obce (položka 5321</w:t>
      </w:r>
      <w:r w:rsidR="00331234">
        <w:t>)</w:t>
      </w:r>
    </w:p>
    <w:p w:rsidR="00F10079" w:rsidRDefault="00F10079" w:rsidP="00D97B7A">
      <w:pPr>
        <w:tabs>
          <w:tab w:val="left" w:pos="992"/>
        </w:tabs>
      </w:pPr>
      <w:r>
        <w:t>Kraj</w:t>
      </w:r>
      <w:r w:rsidR="00506FC9">
        <w:tab/>
      </w:r>
      <w:r>
        <w:t>–</w:t>
      </w:r>
      <w:r w:rsidR="00506FC9">
        <w:tab/>
      </w:r>
      <w:r>
        <w:t>vlastnictví krajů (</w:t>
      </w:r>
      <w:r w:rsidR="00D97B7A">
        <w:t xml:space="preserve">položka </w:t>
      </w:r>
      <w:r>
        <w:t>5323)</w:t>
      </w:r>
    </w:p>
    <w:p w:rsidR="00F10079" w:rsidRDefault="00F10079" w:rsidP="00D97B7A">
      <w:pPr>
        <w:tabs>
          <w:tab w:val="left" w:pos="992"/>
        </w:tabs>
      </w:pPr>
      <w:r>
        <w:t>PO MK</w:t>
      </w:r>
      <w:r w:rsidR="00D97B7A">
        <w:tab/>
      </w:r>
      <w:r>
        <w:t>–</w:t>
      </w:r>
      <w:r w:rsidR="00506FC9">
        <w:tab/>
      </w:r>
      <w:r>
        <w:t>vlastnictví (správa) příspěvkové organizace MK (položka 5331)</w:t>
      </w:r>
    </w:p>
    <w:p w:rsidR="00F10079" w:rsidRDefault="00F10079" w:rsidP="00D97B7A">
      <w:pPr>
        <w:tabs>
          <w:tab w:val="left" w:pos="992"/>
        </w:tabs>
      </w:pPr>
      <w:r>
        <w:t>FO</w:t>
      </w:r>
      <w:r w:rsidR="00506FC9">
        <w:tab/>
      </w:r>
      <w:r>
        <w:t>–</w:t>
      </w:r>
      <w:r w:rsidR="00506FC9">
        <w:tab/>
      </w:r>
      <w:r>
        <w:t xml:space="preserve">vlastnictví fyzické osoby </w:t>
      </w:r>
      <w:r w:rsidR="00506FC9">
        <w:t xml:space="preserve">nepodnikající </w:t>
      </w:r>
      <w:r>
        <w:t>(položka 5493)</w:t>
      </w:r>
    </w:p>
    <w:p w:rsidR="00B766D6" w:rsidRDefault="00B766D6" w:rsidP="00B766D6">
      <w:pPr>
        <w:tabs>
          <w:tab w:val="left" w:pos="992"/>
        </w:tabs>
      </w:pPr>
      <w:r>
        <w:t>FP</w:t>
      </w:r>
      <w:r>
        <w:tab/>
        <w:t>–</w:t>
      </w:r>
      <w:r>
        <w:tab/>
        <w:t>vlastnictví fyzické osoby podnikající (položka 5212)</w:t>
      </w:r>
    </w:p>
    <w:p w:rsidR="00F10079" w:rsidRDefault="00506FC9" w:rsidP="00D97B7A">
      <w:pPr>
        <w:tabs>
          <w:tab w:val="left" w:pos="992"/>
        </w:tabs>
      </w:pPr>
      <w:r>
        <w:t>jiné</w:t>
      </w:r>
      <w:r>
        <w:tab/>
      </w:r>
      <w:r w:rsidR="00F10079">
        <w:t>–</w:t>
      </w:r>
      <w:r>
        <w:tab/>
      </w:r>
      <w:r w:rsidR="00F10079">
        <w:t xml:space="preserve">vlastnictví </w:t>
      </w:r>
      <w:r>
        <w:t>jiné výše neuvedené</w:t>
      </w:r>
    </w:p>
    <w:p w:rsidR="00506FC9" w:rsidRDefault="00506FC9"/>
    <w:p w:rsidR="00F10079" w:rsidRDefault="00F10079">
      <w:r>
        <w:t>VPS – akce zajišťovaná z fin</w:t>
      </w:r>
      <w:r w:rsidR="000220A1">
        <w:t>ančních</w:t>
      </w:r>
      <w:r w:rsidR="00D97B7A">
        <w:t xml:space="preserve"> </w:t>
      </w:r>
      <w:r>
        <w:t>prostředků kapitoly Všeobecná pokladní správa</w:t>
      </w:r>
    </w:p>
    <w:p w:rsidR="00F10079" w:rsidRDefault="00F10079"/>
    <w:sectPr w:rsidR="00F1007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56EB" w:rsidRDefault="001556EB" w:rsidP="004E6CA6">
      <w:r>
        <w:separator/>
      </w:r>
    </w:p>
  </w:endnote>
  <w:endnote w:type="continuationSeparator" w:id="0">
    <w:p w:rsidR="001556EB" w:rsidRDefault="001556EB" w:rsidP="004E6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6CA6" w:rsidRDefault="004E6CA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6CA6" w:rsidRDefault="004E6CA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6CA6" w:rsidRDefault="004E6CA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56EB" w:rsidRDefault="001556EB" w:rsidP="004E6CA6">
      <w:r>
        <w:separator/>
      </w:r>
    </w:p>
  </w:footnote>
  <w:footnote w:type="continuationSeparator" w:id="0">
    <w:p w:rsidR="001556EB" w:rsidRDefault="001556EB" w:rsidP="004E6C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6CA6" w:rsidRDefault="004E6CA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6CA6" w:rsidRDefault="004E6CA6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6CA6" w:rsidRDefault="004E6CA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0079"/>
    <w:rsid w:val="000200AD"/>
    <w:rsid w:val="000220A1"/>
    <w:rsid w:val="001556EB"/>
    <w:rsid w:val="00166170"/>
    <w:rsid w:val="00306633"/>
    <w:rsid w:val="0031024F"/>
    <w:rsid w:val="00331234"/>
    <w:rsid w:val="004E6CA6"/>
    <w:rsid w:val="00506FC9"/>
    <w:rsid w:val="005D534A"/>
    <w:rsid w:val="0061242C"/>
    <w:rsid w:val="006A0249"/>
    <w:rsid w:val="006D3045"/>
    <w:rsid w:val="008D0596"/>
    <w:rsid w:val="00943922"/>
    <w:rsid w:val="00AC45E0"/>
    <w:rsid w:val="00AE51F6"/>
    <w:rsid w:val="00B766D6"/>
    <w:rsid w:val="00BD2C5E"/>
    <w:rsid w:val="00C17712"/>
    <w:rsid w:val="00C83F3E"/>
    <w:rsid w:val="00D97B7A"/>
    <w:rsid w:val="00DF631B"/>
    <w:rsid w:val="00F074CD"/>
    <w:rsid w:val="00F10079"/>
    <w:rsid w:val="00F95358"/>
    <w:rsid w:val="00FB0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D97B7A"/>
    <w:pPr>
      <w:jc w:val="both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3066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4E6CA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4E6CA6"/>
    <w:rPr>
      <w:sz w:val="24"/>
      <w:szCs w:val="24"/>
    </w:rPr>
  </w:style>
  <w:style w:type="paragraph" w:styleId="Zpat">
    <w:name w:val="footer"/>
    <w:basedOn w:val="Normln"/>
    <w:link w:val="ZpatChar"/>
    <w:rsid w:val="004E6CA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4E6CA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823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2025-01-27T13:17:00Z</dcterms:created>
  <dcterms:modified xsi:type="dcterms:W3CDTF">2025-01-27T13:17:00Z</dcterms:modified>
</cp:coreProperties>
</file>