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67" w:rsidRPr="00BB1C67" w:rsidRDefault="00BB1C67" w:rsidP="00BB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top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66110" cy="741680"/>
            <wp:effectExtent l="19050" t="0" r="0" b="0"/>
            <wp:docPr id="1" name="obrázek 1" descr="Periskop - Příb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skop - Příbr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Spacing w:w="0" w:type="dxa"/>
        <w:tblBorders>
          <w:top w:val="outset" w:sz="6" w:space="0" w:color="FFD700"/>
          <w:left w:val="outset" w:sz="6" w:space="0" w:color="FFD700"/>
          <w:bottom w:val="outset" w:sz="6" w:space="0" w:color="FFD700"/>
          <w:right w:val="outset" w:sz="6" w:space="0" w:color="FFD700"/>
        </w:tblBorders>
        <w:tblCellMar>
          <w:left w:w="0" w:type="dxa"/>
          <w:right w:w="0" w:type="dxa"/>
        </w:tblCellMar>
        <w:tblLook w:val="04A0"/>
      </w:tblPr>
      <w:tblGrid>
        <w:gridCol w:w="9102"/>
      </w:tblGrid>
      <w:tr w:rsidR="00BB1C67" w:rsidRPr="00BB1C67">
        <w:trPr>
          <w:tblCellSpacing w:w="0" w:type="dxa"/>
        </w:trPr>
        <w:tc>
          <w:tcPr>
            <w:tcW w:w="5000" w:type="pct"/>
            <w:tcBorders>
              <w:top w:val="outset" w:sz="6" w:space="0" w:color="FFD700"/>
              <w:left w:val="outset" w:sz="6" w:space="0" w:color="FFD700"/>
              <w:bottom w:val="outset" w:sz="6" w:space="0" w:color="FFD700"/>
              <w:right w:val="outset" w:sz="6" w:space="0" w:color="FFD700"/>
            </w:tcBorders>
            <w:shd w:val="clear" w:color="auto" w:fill="FFD700"/>
            <w:vAlign w:val="center"/>
            <w:hideMark/>
          </w:tcPr>
          <w:p w:rsidR="00BB1C67" w:rsidRPr="00BB1C67" w:rsidRDefault="00BB1C67" w:rsidP="00BB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1C67">
              <w:rPr>
                <w:rFonts w:eastAsia="Times New Roman"/>
                <w:b/>
                <w:bCs/>
                <w:color w:val="000080"/>
                <w:sz w:val="20"/>
                <w:lang w:eastAsia="cs-CZ"/>
              </w:rPr>
              <w:t>Pásku při slavnostním otevření</w:t>
            </w:r>
          </w:p>
        </w:tc>
      </w:tr>
      <w:tr w:rsidR="00BB1C67" w:rsidRPr="00BB1C67">
        <w:trPr>
          <w:tblCellSpacing w:w="0" w:type="dxa"/>
        </w:trPr>
        <w:tc>
          <w:tcPr>
            <w:tcW w:w="5000" w:type="pct"/>
            <w:tcBorders>
              <w:top w:val="outset" w:sz="6" w:space="0" w:color="F8EDCB"/>
              <w:left w:val="outset" w:sz="6" w:space="0" w:color="F8EDCB"/>
              <w:bottom w:val="outset" w:sz="6" w:space="0" w:color="F8EDCB"/>
              <w:right w:val="outset" w:sz="6" w:space="0" w:color="F8EDCB"/>
            </w:tcBorders>
            <w:shd w:val="clear" w:color="auto" w:fill="F8EDCB"/>
            <w:vAlign w:val="center"/>
            <w:hideMark/>
          </w:tcPr>
          <w:p w:rsidR="00BB1C67" w:rsidRPr="00BB1C67" w:rsidRDefault="00BB1C67" w:rsidP="00BB1C6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28575" distR="2857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286250" cy="3219450"/>
                  <wp:effectExtent l="19050" t="0" r="0" b="0"/>
                  <wp:wrapSquare wrapText="bothSides"/>
                  <wp:docPr id="2" name="obrázek 2" descr="http://www.periskop-pribram.cz/data/GIFS/09per42/tit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riskop-pribram.cz/data/GIFS/09per42/tit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1C67">
              <w:rPr>
                <w:rFonts w:eastAsia="Times New Roman"/>
                <w:sz w:val="20"/>
                <w:szCs w:val="20"/>
                <w:lang w:eastAsia="cs-CZ"/>
              </w:rPr>
              <w:t xml:space="preserve">zmodernizovaných prostor 7. ZŠ přestřihli (zleva) ředitelka školy Dana Křápková, velvyslanec Norského království Jens Eikaas a starosta města Příbram Josef Řihák </w:t>
            </w:r>
          </w:p>
          <w:p w:rsidR="00BB1C67" w:rsidRPr="00BB1C67" w:rsidRDefault="00BB1C67" w:rsidP="00BB1C67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B1C67">
              <w:rPr>
                <w:rFonts w:eastAsia="Times New Roman"/>
                <w:sz w:val="20"/>
                <w:szCs w:val="20"/>
                <w:lang w:eastAsia="cs-CZ"/>
              </w:rPr>
              <w:t xml:space="preserve">Foto: Simona Pavlů </w:t>
            </w:r>
          </w:p>
        </w:tc>
      </w:tr>
    </w:tbl>
    <w:p w:rsidR="00386BD9" w:rsidRDefault="00386BD9"/>
    <w:sectPr w:rsidR="00386BD9" w:rsidSect="0038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B1C67"/>
    <w:rsid w:val="00386BD9"/>
    <w:rsid w:val="00562005"/>
    <w:rsid w:val="00BB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B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1C6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skuhrovcova</dc:creator>
  <cp:keywords/>
  <dc:description/>
  <cp:lastModifiedBy>skuhrovcova</cp:lastModifiedBy>
  <cp:revision>1</cp:revision>
  <dcterms:created xsi:type="dcterms:W3CDTF">2009-12-14T15:31:00Z</dcterms:created>
  <dcterms:modified xsi:type="dcterms:W3CDTF">2009-12-14T15:32:00Z</dcterms:modified>
</cp:coreProperties>
</file>